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4877" w14:textId="77777777" w:rsidR="009C215D" w:rsidRDefault="009C215D" w:rsidP="009C215D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55BC24" wp14:editId="491F88A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85060" cy="615315"/>
            <wp:effectExtent l="0" t="0" r="0" b="0"/>
            <wp:wrapTight wrapText="bothSides">
              <wp:wrapPolygon edited="0">
                <wp:start x="8109" y="0"/>
                <wp:lineTo x="8109" y="10700"/>
                <wp:lineTo x="0" y="16050"/>
                <wp:lineTo x="0" y="20731"/>
                <wp:lineTo x="21393" y="20731"/>
                <wp:lineTo x="21393" y="16718"/>
                <wp:lineTo x="12767" y="10700"/>
                <wp:lineTo x="12767" y="0"/>
                <wp:lineTo x="8109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EAFD0" w14:textId="77777777" w:rsidR="009C215D" w:rsidRDefault="009C215D" w:rsidP="009C21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</w:rPr>
      </w:pPr>
      <w:bookmarkStart w:id="0" w:name="_Hlk68160630"/>
      <w:bookmarkStart w:id="1" w:name="_Hlk488313806"/>
      <w:bookmarkEnd w:id="0"/>
    </w:p>
    <w:p w14:paraId="42BB62FA" w14:textId="77777777" w:rsidR="009C215D" w:rsidRDefault="009C215D" w:rsidP="009C2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4"/>
        </w:rPr>
      </w:pPr>
    </w:p>
    <w:p w14:paraId="29D0F54D" w14:textId="77777777" w:rsidR="009C215D" w:rsidRDefault="009C215D" w:rsidP="009C2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4"/>
        </w:rPr>
      </w:pPr>
    </w:p>
    <w:p w14:paraId="505F602A" w14:textId="4C8C9AC5" w:rsidR="009C215D" w:rsidRDefault="009C215D" w:rsidP="009C2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4"/>
        </w:rPr>
      </w:pPr>
      <w:r w:rsidRPr="005F4FBE">
        <w:rPr>
          <w:rFonts w:cstheme="minorHAnsi"/>
          <w:color w:val="000000" w:themeColor="text1"/>
          <w:sz w:val="28"/>
          <w:szCs w:val="24"/>
        </w:rPr>
        <w:t>MEDIA RELEASE</w:t>
      </w:r>
      <w:bookmarkEnd w:id="1"/>
      <w:r>
        <w:rPr>
          <w:rFonts w:cstheme="minorHAnsi"/>
          <w:color w:val="000000" w:themeColor="text1"/>
          <w:sz w:val="28"/>
          <w:szCs w:val="24"/>
        </w:rPr>
        <w:t xml:space="preserve"> </w:t>
      </w:r>
      <w:r>
        <w:rPr>
          <w:rFonts w:cstheme="minorHAnsi"/>
          <w:color w:val="000000" w:themeColor="text1"/>
          <w:sz w:val="28"/>
          <w:szCs w:val="24"/>
        </w:rPr>
        <w:tab/>
      </w:r>
      <w:r>
        <w:rPr>
          <w:rFonts w:cstheme="minorHAnsi"/>
          <w:color w:val="000000" w:themeColor="text1"/>
          <w:sz w:val="28"/>
          <w:szCs w:val="24"/>
        </w:rPr>
        <w:tab/>
      </w:r>
      <w:r>
        <w:rPr>
          <w:rFonts w:cstheme="minorHAnsi"/>
          <w:color w:val="000000" w:themeColor="text1"/>
          <w:sz w:val="28"/>
          <w:szCs w:val="24"/>
        </w:rPr>
        <w:tab/>
      </w:r>
      <w:r>
        <w:rPr>
          <w:rFonts w:cstheme="minorHAnsi"/>
          <w:color w:val="000000" w:themeColor="text1"/>
          <w:sz w:val="28"/>
          <w:szCs w:val="24"/>
        </w:rPr>
        <w:tab/>
      </w:r>
      <w:r w:rsidR="00A13E99">
        <w:rPr>
          <w:rFonts w:cstheme="minorHAnsi"/>
          <w:color w:val="000000" w:themeColor="text1"/>
          <w:sz w:val="28"/>
          <w:szCs w:val="24"/>
        </w:rPr>
        <w:tab/>
      </w:r>
      <w:r w:rsidR="00A13E99">
        <w:rPr>
          <w:rFonts w:cstheme="minorHAnsi"/>
          <w:color w:val="000000" w:themeColor="text1"/>
          <w:sz w:val="28"/>
          <w:szCs w:val="24"/>
        </w:rPr>
        <w:tab/>
      </w:r>
      <w:r w:rsidR="00A13E99">
        <w:rPr>
          <w:rFonts w:cstheme="minorHAnsi"/>
          <w:color w:val="000000" w:themeColor="text1"/>
          <w:sz w:val="28"/>
          <w:szCs w:val="24"/>
        </w:rPr>
        <w:tab/>
      </w:r>
      <w:hyperlink r:id="rId6" w:history="1">
        <w:r w:rsidR="00C16249" w:rsidRPr="004A07A8">
          <w:rPr>
            <w:rStyle w:val="Hyperlink"/>
          </w:rPr>
          <w:t xml:space="preserve">Open in </w:t>
        </w:r>
        <w:r w:rsidR="004A07A8">
          <w:rPr>
            <w:rStyle w:val="Hyperlink"/>
          </w:rPr>
          <w:t xml:space="preserve">your </w:t>
        </w:r>
        <w:r w:rsidR="00C16249" w:rsidRPr="004A07A8">
          <w:rPr>
            <w:rStyle w:val="Hyperlink"/>
          </w:rPr>
          <w:t>browser</w:t>
        </w:r>
      </w:hyperlink>
      <w:r w:rsidRPr="00A13E99">
        <w:rPr>
          <w:rFonts w:cstheme="minorHAnsi"/>
          <w:color w:val="000000" w:themeColor="text1"/>
          <w:szCs w:val="20"/>
        </w:rPr>
        <w:tab/>
      </w:r>
      <w:r>
        <w:rPr>
          <w:rFonts w:cstheme="minorHAnsi"/>
          <w:color w:val="000000" w:themeColor="text1"/>
          <w:szCs w:val="20"/>
        </w:rPr>
        <w:br/>
      </w:r>
      <w:r w:rsidR="00C16249">
        <w:rPr>
          <w:rFonts w:cstheme="minorHAnsi"/>
          <w:color w:val="000000" w:themeColor="text1"/>
          <w:sz w:val="24"/>
        </w:rPr>
        <w:t>14 September</w:t>
      </w:r>
      <w:r>
        <w:rPr>
          <w:rFonts w:cstheme="minorHAnsi"/>
          <w:color w:val="000000" w:themeColor="text1"/>
          <w:sz w:val="24"/>
        </w:rPr>
        <w:t xml:space="preserve"> 2022</w:t>
      </w:r>
      <w:r w:rsidR="00A13E99" w:rsidRPr="00A13E99">
        <w:rPr>
          <w:rFonts w:cstheme="minorHAnsi"/>
          <w:color w:val="000000" w:themeColor="text1"/>
          <w:szCs w:val="20"/>
        </w:rPr>
        <w:tab/>
      </w:r>
      <w:r>
        <w:rPr>
          <w:rFonts w:cstheme="minorHAnsi"/>
          <w:color w:val="000000" w:themeColor="text1"/>
          <w:sz w:val="28"/>
          <w:szCs w:val="24"/>
        </w:rPr>
        <w:tab/>
      </w:r>
      <w:r>
        <w:rPr>
          <w:rFonts w:cstheme="minorHAnsi"/>
          <w:color w:val="000000" w:themeColor="text1"/>
          <w:sz w:val="28"/>
          <w:szCs w:val="24"/>
        </w:rPr>
        <w:tab/>
      </w:r>
      <w:r>
        <w:rPr>
          <w:rFonts w:cstheme="minorHAnsi"/>
          <w:color w:val="000000" w:themeColor="text1"/>
          <w:sz w:val="28"/>
          <w:szCs w:val="24"/>
        </w:rPr>
        <w:tab/>
      </w:r>
      <w:r>
        <w:rPr>
          <w:rFonts w:cstheme="minorHAnsi"/>
          <w:color w:val="000000" w:themeColor="text1"/>
          <w:sz w:val="28"/>
          <w:szCs w:val="24"/>
        </w:rPr>
        <w:tab/>
      </w:r>
      <w:r>
        <w:rPr>
          <w:rFonts w:cstheme="minorHAnsi"/>
          <w:color w:val="000000" w:themeColor="text1"/>
          <w:sz w:val="28"/>
          <w:szCs w:val="24"/>
        </w:rPr>
        <w:tab/>
      </w:r>
      <w:r>
        <w:rPr>
          <w:rFonts w:cstheme="minorHAnsi"/>
          <w:color w:val="000000" w:themeColor="text1"/>
          <w:sz w:val="28"/>
          <w:szCs w:val="24"/>
        </w:rPr>
        <w:tab/>
        <w:t xml:space="preserve">          </w:t>
      </w:r>
    </w:p>
    <w:p w14:paraId="0F3BB070" w14:textId="1976D6AC" w:rsidR="00093D27" w:rsidRPr="00921748" w:rsidRDefault="00093D27" w:rsidP="009C21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4"/>
        </w:rPr>
      </w:pPr>
    </w:p>
    <w:p w14:paraId="7214C0C3" w14:textId="7F45214C" w:rsidR="002450C9" w:rsidRDefault="00AA0990" w:rsidP="00C16249">
      <w:r w:rsidRPr="005F4FBE">
        <w:rPr>
          <w:rStyle w:val="Strong"/>
          <w:rFonts w:cstheme="minorHAnsi"/>
          <w:b w:val="0"/>
          <w:bCs w:val="0"/>
          <w:noProof/>
          <w:color w:val="000000" w:themeColor="text1"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CAEEEC" wp14:editId="07D17067">
                <wp:simplePos x="0" y="0"/>
                <wp:positionH relativeFrom="margin">
                  <wp:posOffset>-76200</wp:posOffset>
                </wp:positionH>
                <wp:positionV relativeFrom="paragraph">
                  <wp:posOffset>226695</wp:posOffset>
                </wp:positionV>
                <wp:extent cx="5806440" cy="1066800"/>
                <wp:effectExtent l="0" t="0" r="381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5E76A" w14:textId="77777777" w:rsidR="005C6607" w:rsidRDefault="002450C9" w:rsidP="009C215D">
                            <w:pPr>
                              <w:rPr>
                                <w:rFonts w:ascii="Open Sans" w:eastAsia="Times New Roman" w:hAnsi="Open Sans" w:cs="Open Sans"/>
                                <w:color w:val="B87F3B"/>
                                <w:kern w:val="36"/>
                                <w:sz w:val="32"/>
                                <w:szCs w:val="32"/>
                                <w:lang w:val="en-US" w:eastAsia="en-NZ"/>
                              </w:rPr>
                            </w:pPr>
                            <w:r w:rsidRPr="00AA0990">
                              <w:rPr>
                                <w:rFonts w:ascii="Open Sans" w:eastAsia="Times New Roman" w:hAnsi="Open Sans" w:cs="Open Sans"/>
                                <w:color w:val="B87F3B"/>
                                <w:kern w:val="36"/>
                                <w:sz w:val="32"/>
                                <w:szCs w:val="32"/>
                                <w:lang w:val="en-US" w:eastAsia="en-NZ"/>
                              </w:rPr>
                              <w:t>“We would never ask members of the public for money”</w:t>
                            </w:r>
                          </w:p>
                          <w:p w14:paraId="73C96BE5" w14:textId="7906BB21" w:rsidR="009C215D" w:rsidRPr="00AA0990" w:rsidRDefault="00AA0990" w:rsidP="009C215D">
                            <w:pPr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kern w:val="36"/>
                                <w:sz w:val="32"/>
                                <w:szCs w:val="32"/>
                                <w:lang w:val="en-US" w:eastAsia="en-NZ"/>
                              </w:rPr>
                            </w:pPr>
                            <w:r w:rsidRPr="00AA0990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kern w:val="36"/>
                                <w:sz w:val="32"/>
                                <w:szCs w:val="32"/>
                                <w:lang w:val="en-US" w:eastAsia="en-NZ"/>
                              </w:rPr>
                              <w:t>The</w:t>
                            </w:r>
                            <w:r w:rsidRPr="00AA0990">
                              <w:rPr>
                                <w:rFonts w:ascii="Open Sans" w:eastAsia="Times New Roman" w:hAnsi="Open Sans" w:cs="Open Sans"/>
                                <w:color w:val="B87F3B"/>
                                <w:kern w:val="36"/>
                                <w:sz w:val="32"/>
                                <w:szCs w:val="32"/>
                                <w:lang w:val="en-US" w:eastAsia="en-NZ"/>
                              </w:rPr>
                              <w:t xml:space="preserve"> </w:t>
                            </w:r>
                            <w:r w:rsidR="00921748" w:rsidRPr="00AA0990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kern w:val="36"/>
                                <w:sz w:val="32"/>
                                <w:szCs w:val="32"/>
                                <w:lang w:val="en-US" w:eastAsia="en-NZ"/>
                              </w:rPr>
                              <w:t xml:space="preserve">Financial Services Federation urges Kiwis to </w:t>
                            </w:r>
                            <w:r w:rsidR="00E81947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kern w:val="36"/>
                                <w:sz w:val="32"/>
                                <w:szCs w:val="32"/>
                                <w:lang w:val="en-US" w:eastAsia="en-NZ"/>
                              </w:rPr>
                              <w:t>be</w:t>
                            </w:r>
                            <w:r w:rsidR="00921748" w:rsidRPr="00AA0990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kern w:val="36"/>
                                <w:sz w:val="32"/>
                                <w:szCs w:val="32"/>
                                <w:lang w:val="en-US" w:eastAsia="en-NZ"/>
                              </w:rPr>
                              <w:t xml:space="preserve"> vigilant as its name </w:t>
                            </w:r>
                            <w:r w:rsidR="00E81947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kern w:val="36"/>
                                <w:sz w:val="32"/>
                                <w:szCs w:val="32"/>
                                <w:lang w:val="en-US" w:eastAsia="en-NZ"/>
                              </w:rPr>
                              <w:t xml:space="preserve">gets used </w:t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kern w:val="36"/>
                                <w:sz w:val="32"/>
                                <w:szCs w:val="32"/>
                                <w:lang w:val="en-US" w:eastAsia="en-NZ"/>
                              </w:rPr>
                              <w:t>in a scam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AEE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7.85pt;width:457.2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" stroked="f">
                <v:textbox>
                  <w:txbxContent>
                    <w:p w14:paraId="1245E76A" w14:textId="77777777" w:rsidR="005C6607" w:rsidRDefault="002450C9" w:rsidP="009C215D">
                      <w:pPr>
                        <w:rPr>
                          <w:rFonts w:ascii="Open Sans" w:eastAsia="Times New Roman" w:hAnsi="Open Sans" w:cs="Open Sans"/>
                          <w:color w:val="B87F3B"/>
                          <w:kern w:val="36"/>
                          <w:sz w:val="32"/>
                          <w:szCs w:val="32"/>
                          <w:lang w:val="en-US" w:eastAsia="en-NZ"/>
                        </w:rPr>
                      </w:pPr>
                      <w:r w:rsidRPr="00AA0990">
                        <w:rPr>
                          <w:rFonts w:ascii="Open Sans" w:eastAsia="Times New Roman" w:hAnsi="Open Sans" w:cs="Open Sans"/>
                          <w:color w:val="B87F3B"/>
                          <w:kern w:val="36"/>
                          <w:sz w:val="32"/>
                          <w:szCs w:val="32"/>
                          <w:lang w:val="en-US" w:eastAsia="en-NZ"/>
                        </w:rPr>
                        <w:t>“We would never ask members of the public for money”</w:t>
                      </w:r>
                    </w:p>
                    <w:p w14:paraId="73C96BE5" w14:textId="7906BB21" w:rsidR="009C215D" w:rsidRPr="00AA0990" w:rsidRDefault="00AA0990" w:rsidP="009C215D">
                      <w:pPr>
                        <w:rPr>
                          <w:rFonts w:ascii="Open Sans" w:eastAsia="Times New Roman" w:hAnsi="Open Sans" w:cs="Open Sans"/>
                          <w:color w:val="000000" w:themeColor="text1"/>
                          <w:kern w:val="36"/>
                          <w:sz w:val="32"/>
                          <w:szCs w:val="32"/>
                          <w:lang w:val="en-US" w:eastAsia="en-NZ"/>
                        </w:rPr>
                      </w:pPr>
                      <w:r w:rsidRPr="00AA0990">
                        <w:rPr>
                          <w:rFonts w:ascii="Open Sans" w:eastAsia="Times New Roman" w:hAnsi="Open Sans" w:cs="Open Sans"/>
                          <w:color w:val="000000" w:themeColor="text1"/>
                          <w:kern w:val="36"/>
                          <w:sz w:val="32"/>
                          <w:szCs w:val="32"/>
                          <w:lang w:val="en-US" w:eastAsia="en-NZ"/>
                        </w:rPr>
                        <w:t>The</w:t>
                      </w:r>
                      <w:r w:rsidRPr="00AA0990">
                        <w:rPr>
                          <w:rFonts w:ascii="Open Sans" w:eastAsia="Times New Roman" w:hAnsi="Open Sans" w:cs="Open Sans"/>
                          <w:color w:val="B87F3B"/>
                          <w:kern w:val="36"/>
                          <w:sz w:val="32"/>
                          <w:szCs w:val="32"/>
                          <w:lang w:val="en-US" w:eastAsia="en-NZ"/>
                        </w:rPr>
                        <w:t xml:space="preserve"> </w:t>
                      </w:r>
                      <w:r w:rsidR="00921748" w:rsidRPr="00AA0990">
                        <w:rPr>
                          <w:rFonts w:ascii="Open Sans" w:eastAsia="Times New Roman" w:hAnsi="Open Sans" w:cs="Open Sans"/>
                          <w:color w:val="000000" w:themeColor="text1"/>
                          <w:kern w:val="36"/>
                          <w:sz w:val="32"/>
                          <w:szCs w:val="32"/>
                          <w:lang w:val="en-US" w:eastAsia="en-NZ"/>
                        </w:rPr>
                        <w:t xml:space="preserve">Financial Services Federation urges Kiwis to </w:t>
                      </w:r>
                      <w:r w:rsidR="00E81947">
                        <w:rPr>
                          <w:rFonts w:ascii="Open Sans" w:eastAsia="Times New Roman" w:hAnsi="Open Sans" w:cs="Open Sans"/>
                          <w:color w:val="000000" w:themeColor="text1"/>
                          <w:kern w:val="36"/>
                          <w:sz w:val="32"/>
                          <w:szCs w:val="32"/>
                          <w:lang w:val="en-US" w:eastAsia="en-NZ"/>
                        </w:rPr>
                        <w:t>be</w:t>
                      </w:r>
                      <w:r w:rsidR="00921748" w:rsidRPr="00AA0990">
                        <w:rPr>
                          <w:rFonts w:ascii="Open Sans" w:eastAsia="Times New Roman" w:hAnsi="Open Sans" w:cs="Open Sans"/>
                          <w:color w:val="000000" w:themeColor="text1"/>
                          <w:kern w:val="36"/>
                          <w:sz w:val="32"/>
                          <w:szCs w:val="32"/>
                          <w:lang w:val="en-US" w:eastAsia="en-NZ"/>
                        </w:rPr>
                        <w:t xml:space="preserve"> vigilant as its name </w:t>
                      </w:r>
                      <w:r w:rsidR="00E81947">
                        <w:rPr>
                          <w:rFonts w:ascii="Open Sans" w:eastAsia="Times New Roman" w:hAnsi="Open Sans" w:cs="Open Sans"/>
                          <w:color w:val="000000" w:themeColor="text1"/>
                          <w:kern w:val="36"/>
                          <w:sz w:val="32"/>
                          <w:szCs w:val="32"/>
                          <w:lang w:val="en-US" w:eastAsia="en-NZ"/>
                        </w:rPr>
                        <w:t xml:space="preserve">gets used </w:t>
                      </w:r>
                      <w:r>
                        <w:rPr>
                          <w:rFonts w:ascii="Open Sans" w:eastAsia="Times New Roman" w:hAnsi="Open Sans" w:cs="Open Sans"/>
                          <w:color w:val="000000" w:themeColor="text1"/>
                          <w:kern w:val="36"/>
                          <w:sz w:val="32"/>
                          <w:szCs w:val="32"/>
                          <w:lang w:val="en-US" w:eastAsia="en-NZ"/>
                        </w:rPr>
                        <w:t>in a scam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F8EAE4" w14:textId="77777777" w:rsidR="00AA0990" w:rsidRDefault="00AA0990" w:rsidP="00AA0990">
      <w:pPr>
        <w:jc w:val="both"/>
      </w:pPr>
    </w:p>
    <w:p w14:paraId="4B85A6B8" w14:textId="1A1B6B87" w:rsidR="00C16249" w:rsidRPr="00C85F56" w:rsidRDefault="00C16249" w:rsidP="00AA0990">
      <w:pPr>
        <w:jc w:val="both"/>
      </w:pPr>
      <w:r w:rsidRPr="00C85F56">
        <w:t>The Financial Services Federation</w:t>
      </w:r>
      <w:r w:rsidR="00921748" w:rsidRPr="00C85F56">
        <w:t xml:space="preserve"> (FSF)</w:t>
      </w:r>
      <w:r w:rsidRPr="00C85F56">
        <w:t xml:space="preserve"> is urging </w:t>
      </w:r>
      <w:r w:rsidR="00921748" w:rsidRPr="00C85F56">
        <w:t>Kiwis</w:t>
      </w:r>
      <w:r w:rsidRPr="00C85F56">
        <w:t xml:space="preserve"> to be vigilant </w:t>
      </w:r>
      <w:r w:rsidR="00831820" w:rsidRPr="00C85F56">
        <w:t>if</w:t>
      </w:r>
      <w:r w:rsidRPr="00C85F56">
        <w:t xml:space="preserve"> </w:t>
      </w:r>
      <w:r w:rsidR="00921748" w:rsidRPr="00C85F56">
        <w:t xml:space="preserve">contacted </w:t>
      </w:r>
      <w:r w:rsidRPr="00C85F56">
        <w:t xml:space="preserve">by </w:t>
      </w:r>
      <w:r w:rsidR="00AB3EFF" w:rsidRPr="00C85F56">
        <w:t>anyone</w:t>
      </w:r>
      <w:r w:rsidR="00001C5A" w:rsidRPr="00C85F56">
        <w:t xml:space="preserve"> </w:t>
      </w:r>
      <w:r w:rsidRPr="00C85F56">
        <w:t xml:space="preserve">claiming to be from </w:t>
      </w:r>
      <w:r w:rsidR="002450C9" w:rsidRPr="00C85F56">
        <w:t>the FSF</w:t>
      </w:r>
      <w:r w:rsidR="00AB3EFF" w:rsidRPr="00C85F56">
        <w:t xml:space="preserve"> </w:t>
      </w:r>
      <w:r w:rsidR="00001C5A" w:rsidRPr="00C85F56">
        <w:t>asking for money</w:t>
      </w:r>
      <w:r w:rsidR="00D5513F" w:rsidRPr="00C85F56">
        <w:t xml:space="preserve"> – it is a scam.</w:t>
      </w:r>
    </w:p>
    <w:p w14:paraId="703A0541" w14:textId="74588C8A" w:rsidR="002450C9" w:rsidRPr="00C85F56" w:rsidRDefault="00921748" w:rsidP="00AA0990">
      <w:pPr>
        <w:jc w:val="both"/>
      </w:pPr>
      <w:r w:rsidRPr="00C85F56">
        <w:t>The F</w:t>
      </w:r>
      <w:r w:rsidR="002E4D25">
        <w:t xml:space="preserve">ederation </w:t>
      </w:r>
      <w:r w:rsidRPr="00C85F56">
        <w:t>has been made aware of</w:t>
      </w:r>
      <w:r w:rsidR="002450C9" w:rsidRPr="00C85F56">
        <w:t xml:space="preserve"> its name and/or logo being used fraudulently</w:t>
      </w:r>
      <w:r w:rsidR="00001C5A" w:rsidRPr="00C85F56">
        <w:t xml:space="preserve"> </w:t>
      </w:r>
      <w:r w:rsidR="0069196B" w:rsidRPr="00C85F56">
        <w:t>in attempt</w:t>
      </w:r>
      <w:r w:rsidR="00D5513F" w:rsidRPr="00C85F56">
        <w:t>s</w:t>
      </w:r>
      <w:r w:rsidR="0069196B" w:rsidRPr="00C85F56">
        <w:t xml:space="preserve"> to</w:t>
      </w:r>
      <w:r w:rsidR="002450C9" w:rsidRPr="00C85F56">
        <w:t xml:space="preserve"> </w:t>
      </w:r>
      <w:r w:rsidR="00D5513F" w:rsidRPr="00C85F56">
        <w:t xml:space="preserve">obtain </w:t>
      </w:r>
      <w:r w:rsidR="002450C9" w:rsidRPr="00C85F56">
        <w:t>money</w:t>
      </w:r>
      <w:r w:rsidR="00001C5A" w:rsidRPr="00C85F56">
        <w:t xml:space="preserve"> or other private or financial information</w:t>
      </w:r>
      <w:r w:rsidR="00D5513F" w:rsidRPr="00C85F56">
        <w:t>.</w:t>
      </w:r>
    </w:p>
    <w:p w14:paraId="67FC17F3" w14:textId="6007935A" w:rsidR="0069196B" w:rsidRPr="00C85F56" w:rsidRDefault="002450C9" w:rsidP="00AA0990">
      <w:pPr>
        <w:jc w:val="both"/>
      </w:pPr>
      <w:r w:rsidRPr="00C85F56">
        <w:t xml:space="preserve">The </w:t>
      </w:r>
      <w:r w:rsidR="00831820" w:rsidRPr="00C85F56">
        <w:t xml:space="preserve">FSF, which is the association for responsible finance and leasing companies operating in New Zealand, </w:t>
      </w:r>
      <w:r w:rsidR="0069196B" w:rsidRPr="00C85F56">
        <w:t>would under no circumstances ask members of the public for money.</w:t>
      </w:r>
    </w:p>
    <w:p w14:paraId="1DACC255" w14:textId="6865D611" w:rsidR="0069196B" w:rsidRPr="00C85F56" w:rsidRDefault="0069196B" w:rsidP="00AA0990">
      <w:pPr>
        <w:jc w:val="both"/>
      </w:pPr>
      <w:r w:rsidRPr="00C85F56">
        <w:t xml:space="preserve">“We would never ask members of the public for money, and we want to do what we can </w:t>
      </w:r>
      <w:r w:rsidR="00AA0990">
        <w:t>to help prevent people from being</w:t>
      </w:r>
      <w:r w:rsidR="00BC0B5A" w:rsidRPr="00C85F56">
        <w:t xml:space="preserve"> sucked in by these revolting </w:t>
      </w:r>
      <w:r w:rsidR="004440BA">
        <w:t>individuals</w:t>
      </w:r>
      <w:r w:rsidRPr="00C85F56">
        <w:t>,” says FSF Executive Director, Lyn McMorran.</w:t>
      </w:r>
    </w:p>
    <w:p w14:paraId="05BFB109" w14:textId="25F7533A" w:rsidR="00A178BB" w:rsidRPr="00C85F56" w:rsidRDefault="0069196B" w:rsidP="00AA0990">
      <w:pPr>
        <w:jc w:val="both"/>
      </w:pPr>
      <w:r w:rsidRPr="00C85F56">
        <w:t xml:space="preserve">“We </w:t>
      </w:r>
      <w:r w:rsidR="00D5513F" w:rsidRPr="00C85F56">
        <w:t xml:space="preserve">all know that </w:t>
      </w:r>
      <w:r w:rsidRPr="00C85F56">
        <w:t>scammers</w:t>
      </w:r>
      <w:r w:rsidR="00D5513F" w:rsidRPr="00C85F56">
        <w:t xml:space="preserve"> </w:t>
      </w:r>
      <w:r w:rsidR="00A178BB" w:rsidRPr="00C85F56">
        <w:t>can pose as government and bank</w:t>
      </w:r>
      <w:r w:rsidR="00394EBE" w:rsidRPr="00C85F56">
        <w:t xml:space="preserve"> </w:t>
      </w:r>
      <w:r w:rsidR="00A178BB" w:rsidRPr="00C85F56">
        <w:t>representatives</w:t>
      </w:r>
      <w:r w:rsidR="00394EBE" w:rsidRPr="00C85F56">
        <w:t>, and this is unfortunately a stark reminder that</w:t>
      </w:r>
      <w:r w:rsidRPr="00C85F56">
        <w:t xml:space="preserve"> any organisation</w:t>
      </w:r>
      <w:r w:rsidR="00394EBE" w:rsidRPr="00C85F56">
        <w:t>,</w:t>
      </w:r>
      <w:r w:rsidRPr="00C85F56">
        <w:t xml:space="preserve"> </w:t>
      </w:r>
      <w:r w:rsidR="00394EBE" w:rsidRPr="00C85F56">
        <w:t xml:space="preserve">especially </w:t>
      </w:r>
      <w:r w:rsidRPr="00C85F56">
        <w:t>in the fi</w:t>
      </w:r>
      <w:r w:rsidR="00394EBE" w:rsidRPr="00C85F56">
        <w:t xml:space="preserve">nancial services sector, is a target for </w:t>
      </w:r>
      <w:r w:rsidR="00AB3EFF" w:rsidRPr="00C85F56">
        <w:t xml:space="preserve">their </w:t>
      </w:r>
      <w:r w:rsidR="00A178BB" w:rsidRPr="00C85F56">
        <w:t>names and logos</w:t>
      </w:r>
      <w:r w:rsidR="00AB3EFF" w:rsidRPr="00C85F56">
        <w:t xml:space="preserve"> to be used to prey </w:t>
      </w:r>
      <w:r w:rsidR="00BC0B5A" w:rsidRPr="00C85F56">
        <w:t>on</w:t>
      </w:r>
      <w:r w:rsidR="00AB3EFF" w:rsidRPr="00C85F56">
        <w:t xml:space="preserve"> people.</w:t>
      </w:r>
    </w:p>
    <w:p w14:paraId="4EEC1A18" w14:textId="61FA8F3B" w:rsidR="00C85F56" w:rsidRPr="00C85F56" w:rsidRDefault="001528B1" w:rsidP="00AA0990">
      <w:pPr>
        <w:jc w:val="both"/>
      </w:pPr>
      <w:r w:rsidRPr="00C85F56">
        <w:t xml:space="preserve">“How far reaching this </w:t>
      </w:r>
      <w:r w:rsidR="008125EB" w:rsidRPr="00C85F56">
        <w:t>is we do not know</w:t>
      </w:r>
      <w:r w:rsidRPr="00C85F56">
        <w:t>, however we have referred the matter to</w:t>
      </w:r>
      <w:r w:rsidR="00831820" w:rsidRPr="00C85F56">
        <w:t xml:space="preserve"> NZ Police</w:t>
      </w:r>
      <w:r w:rsidR="008125EB" w:rsidRPr="00C85F56">
        <w:t xml:space="preserve"> and placed an alert banner on our website</w:t>
      </w:r>
      <w:r w:rsidR="004440BA">
        <w:t>, to warn</w:t>
      </w:r>
      <w:r w:rsidR="008125EB" w:rsidRPr="00C85F56">
        <w:t xml:space="preserve"> anyone who might be contacted </w:t>
      </w:r>
      <w:r w:rsidR="00A178BB" w:rsidRPr="00C85F56">
        <w:t xml:space="preserve">and seek verification </w:t>
      </w:r>
      <w:r w:rsidR="004440BA">
        <w:t>ther</w:t>
      </w:r>
      <w:r w:rsidR="00A178BB" w:rsidRPr="00C85F56">
        <w:t>e</w:t>
      </w:r>
      <w:r w:rsidR="004440BA">
        <w:t>.</w:t>
      </w:r>
    </w:p>
    <w:p w14:paraId="6362D15C" w14:textId="510EB647" w:rsidR="00C85F56" w:rsidRPr="004615D7" w:rsidRDefault="00C85F56" w:rsidP="00AA0990">
      <w:pPr>
        <w:jc w:val="both"/>
      </w:pPr>
      <w:r w:rsidRPr="004615D7">
        <w:t>“We</w:t>
      </w:r>
      <w:r w:rsidR="004615D7">
        <w:t xml:space="preserve"> urge people to be wary of all unsolicited</w:t>
      </w:r>
      <w:r w:rsidRPr="004615D7">
        <w:t xml:space="preserve"> </w:t>
      </w:r>
      <w:r w:rsidRPr="004615D7">
        <w:rPr>
          <w:rFonts w:cstheme="minorHAnsi"/>
          <w:color w:val="222222"/>
        </w:rPr>
        <w:t>contact from any organisation asking for money or information, especially with a sense of urgency, and to contact their bank as soon as possible if they suspect they have been scammed.</w:t>
      </w:r>
      <w:r w:rsidR="004440BA" w:rsidRPr="004615D7">
        <w:rPr>
          <w:rFonts w:cstheme="minorHAnsi"/>
          <w:color w:val="222222"/>
        </w:rPr>
        <w:t>”</w:t>
      </w:r>
    </w:p>
    <w:p w14:paraId="15FE50B9" w14:textId="3D85167D" w:rsidR="00920843" w:rsidRPr="00C85F56" w:rsidRDefault="00C85F56" w:rsidP="00AA0990">
      <w:pPr>
        <w:rPr>
          <w:sz w:val="20"/>
          <w:szCs w:val="20"/>
        </w:rPr>
      </w:pPr>
      <w:r w:rsidRPr="00C85F56">
        <w:t xml:space="preserve">More information on how to protect yourself can be found here at CERT NZ’s website: </w:t>
      </w:r>
      <w:hyperlink r:id="rId7" w:history="1">
        <w:r w:rsidRPr="00C85F56">
          <w:rPr>
            <w:rStyle w:val="Hyperlink"/>
          </w:rPr>
          <w:t>https://www.cert.govt.nz/individuals/common-threats/phishing/</w:t>
        </w:r>
      </w:hyperlink>
      <w:r w:rsidRPr="00C85F56">
        <w:t xml:space="preserve"> </w:t>
      </w:r>
      <w:r w:rsidR="00774332" w:rsidRPr="00C85F56">
        <w:rPr>
          <w:rStyle w:val="Hyperlink"/>
          <w:rFonts w:cstheme="minorHAnsi"/>
          <w:shd w:val="clear" w:color="auto" w:fill="FFFFFF"/>
        </w:rPr>
        <w:br/>
      </w:r>
      <w:r w:rsidR="00774332" w:rsidRPr="00C85F56">
        <w:rPr>
          <w:rFonts w:cstheme="minorHAnsi"/>
          <w:color w:val="000000"/>
          <w:shd w:val="clear" w:color="auto" w:fill="FFFFFF"/>
        </w:rPr>
        <w:br/>
      </w:r>
      <w:r w:rsidR="009C215D" w:rsidRPr="00C85F56">
        <w:rPr>
          <w:b/>
          <w:bCs/>
          <w:sz w:val="20"/>
          <w:szCs w:val="20"/>
        </w:rPr>
        <w:t xml:space="preserve">For more </w:t>
      </w:r>
      <w:r w:rsidR="001528B1" w:rsidRPr="00C85F56">
        <w:rPr>
          <w:b/>
          <w:bCs/>
          <w:sz w:val="20"/>
          <w:szCs w:val="20"/>
        </w:rPr>
        <w:t>information</w:t>
      </w:r>
      <w:r w:rsidR="00C16249" w:rsidRPr="00C85F56">
        <w:rPr>
          <w:b/>
          <w:bCs/>
          <w:sz w:val="20"/>
          <w:szCs w:val="20"/>
        </w:rPr>
        <w:t xml:space="preserve"> </w:t>
      </w:r>
      <w:r w:rsidR="009C215D" w:rsidRPr="00C85F56">
        <w:rPr>
          <w:b/>
          <w:bCs/>
          <w:sz w:val="20"/>
          <w:szCs w:val="20"/>
        </w:rPr>
        <w:t>please email</w:t>
      </w:r>
      <w:r w:rsidR="0014431D" w:rsidRPr="00C85F56">
        <w:rPr>
          <w:b/>
          <w:bCs/>
          <w:sz w:val="20"/>
          <w:szCs w:val="20"/>
        </w:rPr>
        <w:t xml:space="preserve"> </w:t>
      </w:r>
      <w:hyperlink r:id="rId8" w:history="1">
        <w:r w:rsidR="00043835" w:rsidRPr="00C85F56">
          <w:rPr>
            <w:rStyle w:val="Hyperlink"/>
            <w:b/>
            <w:bCs/>
            <w:sz w:val="20"/>
            <w:szCs w:val="20"/>
          </w:rPr>
          <w:t>hmckee@fsf.org.nz</w:t>
        </w:r>
      </w:hyperlink>
      <w:r w:rsidR="00774332" w:rsidRPr="00C85F56">
        <w:rPr>
          <w:rFonts w:cstheme="minorHAnsi"/>
          <w:color w:val="000000"/>
          <w:sz w:val="20"/>
          <w:szCs w:val="20"/>
          <w:shd w:val="clear" w:color="auto" w:fill="FFFFFF"/>
        </w:rPr>
        <w:br/>
      </w:r>
      <w:r w:rsidR="009C215D" w:rsidRPr="00C85F56">
        <w:rPr>
          <w:rStyle w:val="Strong"/>
          <w:rFonts w:cstheme="minorHAnsi"/>
          <w:color w:val="000000"/>
          <w:sz w:val="20"/>
          <w:szCs w:val="20"/>
        </w:rPr>
        <w:t>Background:</w:t>
      </w:r>
      <w:r w:rsidR="00774332" w:rsidRPr="00C85F56">
        <w:rPr>
          <w:rFonts w:cstheme="minorHAnsi"/>
          <w:b/>
          <w:bCs/>
          <w:sz w:val="20"/>
          <w:szCs w:val="20"/>
        </w:rPr>
        <w:t xml:space="preserve"> </w:t>
      </w:r>
      <w:r w:rsidR="009C215D" w:rsidRPr="00C85F56">
        <w:rPr>
          <w:rFonts w:cstheme="minorHAnsi"/>
          <w:color w:val="000000"/>
          <w:sz w:val="20"/>
          <w:szCs w:val="20"/>
        </w:rPr>
        <w:t xml:space="preserve">The </w:t>
      </w:r>
      <w:hyperlink r:id="rId9" w:history="1">
        <w:r w:rsidR="009C215D" w:rsidRPr="00C85F56">
          <w:rPr>
            <w:rStyle w:val="Hyperlink"/>
            <w:rFonts w:cstheme="minorHAnsi"/>
            <w:sz w:val="20"/>
            <w:szCs w:val="20"/>
          </w:rPr>
          <w:t>Financial Services Federation</w:t>
        </w:r>
      </w:hyperlink>
      <w:r w:rsidR="009C215D" w:rsidRPr="00C85F56">
        <w:rPr>
          <w:rFonts w:cstheme="minorHAnsi"/>
          <w:color w:val="000000"/>
          <w:sz w:val="20"/>
          <w:szCs w:val="20"/>
        </w:rPr>
        <w:t xml:space="preserve"> </w:t>
      </w:r>
      <w:r w:rsidR="009C215D" w:rsidRPr="00C85F56">
        <w:rPr>
          <w:rFonts w:cstheme="minorHAnsi"/>
          <w:sz w:val="20"/>
          <w:szCs w:val="20"/>
        </w:rPr>
        <w:t>represents</w:t>
      </w:r>
      <w:r w:rsidR="009C215D" w:rsidRPr="00C85F56">
        <w:rPr>
          <w:rFonts w:cstheme="minorHAnsi"/>
          <w:color w:val="000000"/>
          <w:sz w:val="20"/>
          <w:szCs w:val="20"/>
        </w:rPr>
        <w:t xml:space="preserve"> responsible finance and leasing companies operating in New Zealand</w:t>
      </w:r>
      <w:r w:rsidR="009C215D" w:rsidRPr="00C85F56">
        <w:rPr>
          <w:rFonts w:cstheme="minorHAnsi"/>
          <w:sz w:val="20"/>
          <w:szCs w:val="20"/>
        </w:rPr>
        <w:t xml:space="preserve">. </w:t>
      </w:r>
      <w:r w:rsidR="009C215D" w:rsidRPr="00C85F56">
        <w:rPr>
          <w:rFonts w:cstheme="minorHAnsi"/>
          <w:color w:val="000000"/>
          <w:sz w:val="20"/>
          <w:szCs w:val="20"/>
        </w:rPr>
        <w:t xml:space="preserve">FSF members take their compliance obligations seriously and all members are subject to a Code of Conduct which ensures its reputation as the setter of industry standards in responsible lending. FSF published the </w:t>
      </w:r>
      <w:hyperlink r:id="rId10" w:anchor="lending" w:history="1">
        <w:r w:rsidR="009C215D" w:rsidRPr="00C85F56">
          <w:rPr>
            <w:rStyle w:val="Hyperlink"/>
            <w:rFonts w:cstheme="minorHAnsi"/>
            <w:sz w:val="20"/>
            <w:szCs w:val="20"/>
          </w:rPr>
          <w:t>Responsible Lending Guidelines</w:t>
        </w:r>
      </w:hyperlink>
      <w:r w:rsidR="009C215D" w:rsidRPr="00C85F56">
        <w:rPr>
          <w:rFonts w:cstheme="minorHAnsi"/>
          <w:color w:val="000000"/>
          <w:sz w:val="20"/>
          <w:szCs w:val="20"/>
        </w:rPr>
        <w:t xml:space="preserve"> and produced a </w:t>
      </w:r>
      <w:hyperlink r:id="rId11" w:anchor="borrowing" w:history="1">
        <w:r w:rsidR="009C215D" w:rsidRPr="00C85F56">
          <w:rPr>
            <w:rStyle w:val="Hyperlink"/>
            <w:rFonts w:cstheme="minorHAnsi"/>
            <w:sz w:val="20"/>
            <w:szCs w:val="20"/>
          </w:rPr>
          <w:t>Responsible Borrowing Code</w:t>
        </w:r>
      </w:hyperlink>
      <w:r w:rsidR="009C215D" w:rsidRPr="00C85F56">
        <w:rPr>
          <w:rFonts w:cstheme="minorHAnsi"/>
          <w:color w:val="000000"/>
          <w:sz w:val="20"/>
          <w:szCs w:val="20"/>
        </w:rPr>
        <w:t xml:space="preserve"> with FinCap in 2019. Find out more about FSF and see the full member list at </w:t>
      </w:r>
      <w:hyperlink r:id="rId12" w:history="1">
        <w:r w:rsidR="009C215D" w:rsidRPr="00C85F56">
          <w:rPr>
            <w:rStyle w:val="Hyperlink"/>
            <w:rFonts w:cstheme="minorHAnsi"/>
            <w:color w:val="0066CC"/>
            <w:sz w:val="20"/>
            <w:szCs w:val="20"/>
          </w:rPr>
          <w:t>www.fsf.org.nz</w:t>
        </w:r>
      </w:hyperlink>
      <w:r w:rsidR="00AA0990">
        <w:rPr>
          <w:rFonts w:cstheme="minorHAnsi"/>
          <w:color w:val="000000"/>
          <w:sz w:val="20"/>
          <w:szCs w:val="20"/>
        </w:rPr>
        <w:t>.</w:t>
      </w:r>
    </w:p>
    <w:sectPr w:rsidR="00920843" w:rsidRPr="00C85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57786"/>
    <w:multiLevelType w:val="hybridMultilevel"/>
    <w:tmpl w:val="7D4C5776"/>
    <w:lvl w:ilvl="0" w:tplc="701C63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3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96D56"/>
    <w:multiLevelType w:val="hybridMultilevel"/>
    <w:tmpl w:val="A1F4AD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124120">
    <w:abstractNumId w:val="1"/>
  </w:num>
  <w:num w:numId="2" w16cid:durableId="89728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5D"/>
    <w:rsid w:val="00001C5A"/>
    <w:rsid w:val="00031E7C"/>
    <w:rsid w:val="00043835"/>
    <w:rsid w:val="00093D27"/>
    <w:rsid w:val="000B6C1F"/>
    <w:rsid w:val="0014431D"/>
    <w:rsid w:val="001528B1"/>
    <w:rsid w:val="001B129E"/>
    <w:rsid w:val="0020639B"/>
    <w:rsid w:val="002450C9"/>
    <w:rsid w:val="002E4D25"/>
    <w:rsid w:val="002E7FA5"/>
    <w:rsid w:val="003453A0"/>
    <w:rsid w:val="00392EC2"/>
    <w:rsid w:val="00394EBE"/>
    <w:rsid w:val="00395A14"/>
    <w:rsid w:val="00434773"/>
    <w:rsid w:val="004440BA"/>
    <w:rsid w:val="004615D7"/>
    <w:rsid w:val="004A07A8"/>
    <w:rsid w:val="004B3D94"/>
    <w:rsid w:val="005C6607"/>
    <w:rsid w:val="00657C59"/>
    <w:rsid w:val="0069196B"/>
    <w:rsid w:val="00750257"/>
    <w:rsid w:val="00774332"/>
    <w:rsid w:val="007B1F6C"/>
    <w:rsid w:val="008125EB"/>
    <w:rsid w:val="00812A70"/>
    <w:rsid w:val="00831820"/>
    <w:rsid w:val="00920843"/>
    <w:rsid w:val="00921748"/>
    <w:rsid w:val="00925242"/>
    <w:rsid w:val="009C215D"/>
    <w:rsid w:val="00A13E99"/>
    <w:rsid w:val="00A178BB"/>
    <w:rsid w:val="00A528AE"/>
    <w:rsid w:val="00AA0990"/>
    <w:rsid w:val="00AB3EFF"/>
    <w:rsid w:val="00B858CF"/>
    <w:rsid w:val="00BC0B5A"/>
    <w:rsid w:val="00BE3C0B"/>
    <w:rsid w:val="00C16249"/>
    <w:rsid w:val="00C81779"/>
    <w:rsid w:val="00C84C9E"/>
    <w:rsid w:val="00C85F56"/>
    <w:rsid w:val="00D5513F"/>
    <w:rsid w:val="00D862C0"/>
    <w:rsid w:val="00DA29B9"/>
    <w:rsid w:val="00E355D6"/>
    <w:rsid w:val="00E81947"/>
    <w:rsid w:val="00EC208C"/>
    <w:rsid w:val="00F8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4A977"/>
  <w15:chartTrackingRefBased/>
  <w15:docId w15:val="{8847C057-ADE0-4F50-8E67-DF1059B4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15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215D"/>
    <w:rPr>
      <w:b/>
      <w:bCs/>
    </w:rPr>
  </w:style>
  <w:style w:type="paragraph" w:styleId="ListParagraph">
    <w:name w:val="List Paragraph"/>
    <w:basedOn w:val="Normal"/>
    <w:uiPriority w:val="34"/>
    <w:qFormat/>
    <w:rsid w:val="009C21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431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5F56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ckee@fsf.org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rt.govt.nz/individuals/common-threats/phishing/" TargetMode="External"/><Relationship Id="rId12" Type="http://schemas.openxmlformats.org/officeDocument/2006/relationships/hyperlink" Target="http://www.fsf.org.n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f.org.nz/Site/news-media/media-releases/2022-september-fraudsters-use-fsf-name.aspx" TargetMode="External"/><Relationship Id="rId11" Type="http://schemas.openxmlformats.org/officeDocument/2006/relationships/hyperlink" Target="https://www.fsf.org.nz/Site/consumer-info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fsf.org.nz/Site/consumer-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sf.org.n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McKee</dc:creator>
  <cp:keywords/>
  <dc:description/>
  <cp:lastModifiedBy>Hannah McKee</cp:lastModifiedBy>
  <cp:revision>8</cp:revision>
  <cp:lastPrinted>2022-01-18T22:47:00Z</cp:lastPrinted>
  <dcterms:created xsi:type="dcterms:W3CDTF">2022-09-14T03:18:00Z</dcterms:created>
  <dcterms:modified xsi:type="dcterms:W3CDTF">2022-09-14T05:09:00Z</dcterms:modified>
</cp:coreProperties>
</file>